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5B" w:rsidRPr="00026C33" w:rsidRDefault="00026C33" w:rsidP="00F47816">
      <w:pPr>
        <w:jc w:val="center"/>
        <w:rPr>
          <w:b/>
          <w:bCs/>
          <w:iCs/>
          <w:sz w:val="24"/>
          <w:szCs w:val="24"/>
        </w:rPr>
      </w:pPr>
      <w:r w:rsidRPr="00026C33">
        <w:rPr>
          <w:b/>
          <w:bCs/>
          <w:iCs/>
          <w:sz w:val="24"/>
          <w:szCs w:val="24"/>
        </w:rPr>
        <w:t xml:space="preserve">Информационное письмо к проекту – </w:t>
      </w:r>
    </w:p>
    <w:p w:rsidR="0028685B" w:rsidRPr="00026C33" w:rsidRDefault="00026C33" w:rsidP="00F47816">
      <w:pPr>
        <w:jc w:val="center"/>
        <w:rPr>
          <w:b/>
          <w:bCs/>
          <w:iCs/>
          <w:sz w:val="24"/>
          <w:szCs w:val="24"/>
        </w:rPr>
      </w:pPr>
      <w:r w:rsidRPr="00026C33">
        <w:rPr>
          <w:b/>
          <w:bCs/>
          <w:iCs/>
          <w:sz w:val="24"/>
          <w:szCs w:val="24"/>
        </w:rPr>
        <w:t xml:space="preserve">Всероссийский марафон </w:t>
      </w:r>
      <w:r>
        <w:rPr>
          <w:b/>
          <w:bCs/>
          <w:iCs/>
          <w:sz w:val="24"/>
          <w:szCs w:val="24"/>
        </w:rPr>
        <w:t>в поддержку донорского движения</w:t>
      </w:r>
      <w:r w:rsidRPr="00026C33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>#</w:t>
      </w:r>
      <w:proofErr w:type="spellStart"/>
      <w:r>
        <w:rPr>
          <w:b/>
          <w:bCs/>
          <w:iCs/>
          <w:sz w:val="24"/>
          <w:szCs w:val="24"/>
        </w:rPr>
        <w:t>ДавайВступай</w:t>
      </w:r>
      <w:proofErr w:type="spellEnd"/>
      <w:r>
        <w:rPr>
          <w:b/>
          <w:bCs/>
          <w:iCs/>
          <w:sz w:val="24"/>
          <w:szCs w:val="24"/>
        </w:rPr>
        <w:t>!</w:t>
      </w:r>
    </w:p>
    <w:p w:rsidR="0028685B" w:rsidRPr="00026C33" w:rsidRDefault="0028685B" w:rsidP="00F47816">
      <w:pPr>
        <w:ind w:firstLine="709"/>
        <w:jc w:val="center"/>
        <w:rPr>
          <w:b/>
          <w:bCs/>
          <w:iCs/>
          <w:sz w:val="24"/>
          <w:szCs w:val="24"/>
        </w:rPr>
      </w:pPr>
    </w:p>
    <w:p w:rsidR="0028685B" w:rsidRPr="00026C33" w:rsidRDefault="00026C33" w:rsidP="00F47816">
      <w:pPr>
        <w:tabs>
          <w:tab w:val="left" w:pos="1418"/>
        </w:tabs>
        <w:ind w:firstLine="709"/>
        <w:jc w:val="both"/>
        <w:rPr>
          <w:bCs/>
          <w:iCs/>
          <w:sz w:val="24"/>
          <w:szCs w:val="24"/>
        </w:rPr>
      </w:pPr>
      <w:r w:rsidRPr="00026C33">
        <w:rPr>
          <w:b/>
          <w:bCs/>
          <w:iCs/>
          <w:sz w:val="24"/>
          <w:szCs w:val="24"/>
          <w:lang w:val="en-US"/>
        </w:rPr>
        <w:t>I</w:t>
      </w:r>
      <w:r w:rsidRPr="00026C33">
        <w:rPr>
          <w:b/>
          <w:bCs/>
          <w:iCs/>
          <w:sz w:val="24"/>
          <w:szCs w:val="24"/>
        </w:rPr>
        <w:t>.</w:t>
      </w:r>
      <w:r w:rsidRPr="00026C33">
        <w:rPr>
          <w:b/>
          <w:bCs/>
          <w:iCs/>
          <w:sz w:val="24"/>
          <w:szCs w:val="24"/>
        </w:rPr>
        <w:tab/>
        <w:t xml:space="preserve">Название проекта </w:t>
      </w:r>
      <w:r w:rsidRPr="00026C33">
        <w:rPr>
          <w:bCs/>
          <w:iCs/>
          <w:sz w:val="24"/>
          <w:szCs w:val="24"/>
        </w:rPr>
        <w:t>– Всероссийский марафон в поддержку донорского движения #</w:t>
      </w:r>
      <w:proofErr w:type="spellStart"/>
      <w:r w:rsidRPr="00026C33">
        <w:rPr>
          <w:bCs/>
          <w:iCs/>
          <w:sz w:val="24"/>
          <w:szCs w:val="24"/>
        </w:rPr>
        <w:t>ДавайВступай</w:t>
      </w:r>
      <w:proofErr w:type="spellEnd"/>
      <w:r w:rsidRPr="00026C33">
        <w:rPr>
          <w:bCs/>
          <w:iCs/>
          <w:sz w:val="24"/>
          <w:szCs w:val="24"/>
        </w:rPr>
        <w:t xml:space="preserve">! Период реализации: </w:t>
      </w:r>
      <w:r>
        <w:rPr>
          <w:bCs/>
          <w:iCs/>
          <w:sz w:val="24"/>
          <w:szCs w:val="24"/>
        </w:rPr>
        <w:t xml:space="preserve">с 01.09.2023 по </w:t>
      </w:r>
      <w:r w:rsidRPr="00026C33">
        <w:rPr>
          <w:bCs/>
          <w:iCs/>
          <w:sz w:val="24"/>
          <w:szCs w:val="24"/>
        </w:rPr>
        <w:t>10.11.2023 г.</w:t>
      </w:r>
    </w:p>
    <w:p w:rsidR="0028685B" w:rsidRPr="00026C33" w:rsidRDefault="0028685B" w:rsidP="00F47816">
      <w:pPr>
        <w:tabs>
          <w:tab w:val="left" w:pos="1418"/>
        </w:tabs>
        <w:ind w:firstLine="709"/>
        <w:jc w:val="both"/>
        <w:rPr>
          <w:b/>
          <w:bCs/>
          <w:iCs/>
          <w:sz w:val="24"/>
          <w:szCs w:val="24"/>
        </w:rPr>
      </w:pPr>
    </w:p>
    <w:p w:rsidR="0028685B" w:rsidRPr="00026C33" w:rsidRDefault="00026C33" w:rsidP="00F47816">
      <w:pPr>
        <w:tabs>
          <w:tab w:val="left" w:pos="1418"/>
        </w:tabs>
        <w:ind w:firstLine="709"/>
        <w:jc w:val="both"/>
        <w:rPr>
          <w:b/>
          <w:bCs/>
          <w:iCs/>
          <w:sz w:val="24"/>
          <w:szCs w:val="24"/>
        </w:rPr>
      </w:pPr>
      <w:r w:rsidRPr="00026C33">
        <w:rPr>
          <w:b/>
          <w:bCs/>
          <w:iCs/>
          <w:sz w:val="24"/>
          <w:szCs w:val="24"/>
          <w:lang w:val="en-US"/>
        </w:rPr>
        <w:t>II</w:t>
      </w:r>
      <w:r w:rsidRPr="00026C33">
        <w:rPr>
          <w:b/>
          <w:bCs/>
          <w:iCs/>
          <w:sz w:val="24"/>
          <w:szCs w:val="24"/>
        </w:rPr>
        <w:t>.</w:t>
      </w:r>
      <w:r w:rsidRPr="00026C33">
        <w:rPr>
          <w:b/>
          <w:bCs/>
          <w:iCs/>
          <w:sz w:val="24"/>
          <w:szCs w:val="24"/>
        </w:rPr>
        <w:tab/>
        <w:t>Организаторы:</w:t>
      </w:r>
    </w:p>
    <w:p w:rsidR="0028685B" w:rsidRPr="00026C33" w:rsidRDefault="00026C33" w:rsidP="00F47816">
      <w:pPr>
        <w:pStyle w:val="ad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bCs/>
          <w:iCs/>
          <w:sz w:val="24"/>
          <w:szCs w:val="24"/>
        </w:rPr>
      </w:pPr>
      <w:r w:rsidRPr="00026C33">
        <w:rPr>
          <w:bCs/>
          <w:iCs/>
          <w:sz w:val="24"/>
          <w:szCs w:val="24"/>
        </w:rPr>
        <w:t>Федеральное медико-би</w:t>
      </w:r>
      <w:r>
        <w:rPr>
          <w:bCs/>
          <w:iCs/>
          <w:sz w:val="24"/>
          <w:szCs w:val="24"/>
        </w:rPr>
        <w:t>о</w:t>
      </w:r>
      <w:r w:rsidRPr="00026C33">
        <w:rPr>
          <w:bCs/>
          <w:iCs/>
          <w:sz w:val="24"/>
          <w:szCs w:val="24"/>
        </w:rPr>
        <w:t>логическое агентство (ФМБА России) — оператор Федерального регистра доноров костного мозга;</w:t>
      </w:r>
    </w:p>
    <w:p w:rsidR="0028685B" w:rsidRPr="00026C33" w:rsidRDefault="00026C33" w:rsidP="00F47816">
      <w:pPr>
        <w:pStyle w:val="ad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ФГБУН</w:t>
      </w:r>
      <w:r w:rsidRPr="00026C33">
        <w:rPr>
          <w:bCs/>
          <w:iCs/>
          <w:sz w:val="24"/>
          <w:szCs w:val="24"/>
        </w:rPr>
        <w:t xml:space="preserve"> «Кировский научно-исследовательский институт гематологии и переливания крови Федерального медико-биологического агентства» – администратор Федерального регистра доноров костного мозга.</w:t>
      </w:r>
    </w:p>
    <w:p w:rsidR="0028685B" w:rsidRPr="00026C33" w:rsidRDefault="0028685B" w:rsidP="00F47816">
      <w:pPr>
        <w:tabs>
          <w:tab w:val="left" w:pos="1418"/>
        </w:tabs>
        <w:ind w:firstLine="709"/>
        <w:jc w:val="both"/>
        <w:rPr>
          <w:b/>
          <w:bCs/>
          <w:iCs/>
          <w:sz w:val="24"/>
          <w:szCs w:val="24"/>
        </w:rPr>
      </w:pPr>
    </w:p>
    <w:p w:rsidR="0028685B" w:rsidRPr="00026C33" w:rsidRDefault="00026C33" w:rsidP="00F47816">
      <w:pPr>
        <w:tabs>
          <w:tab w:val="left" w:pos="141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26C33">
        <w:rPr>
          <w:b/>
          <w:bCs/>
          <w:iCs/>
          <w:sz w:val="24"/>
          <w:szCs w:val="24"/>
          <w:lang w:val="en-US"/>
        </w:rPr>
        <w:t>III</w:t>
      </w:r>
      <w:r w:rsidRPr="00026C33">
        <w:rPr>
          <w:b/>
          <w:bCs/>
          <w:iCs/>
          <w:sz w:val="24"/>
          <w:szCs w:val="24"/>
        </w:rPr>
        <w:t>.</w:t>
      </w:r>
      <w:r w:rsidRPr="00026C33">
        <w:rPr>
          <w:b/>
          <w:bCs/>
          <w:iCs/>
          <w:sz w:val="24"/>
          <w:szCs w:val="24"/>
        </w:rPr>
        <w:tab/>
        <w:t xml:space="preserve">Актуальность. </w:t>
      </w:r>
      <w:r>
        <w:rPr>
          <w:rFonts w:eastAsia="Calibri"/>
          <w:iCs/>
          <w:sz w:val="24"/>
          <w:szCs w:val="24"/>
          <w:lang w:eastAsia="en-US"/>
        </w:rPr>
        <w:t>В настоящее время в Российской Федерации</w:t>
      </w:r>
      <w:r w:rsidRPr="00026C33">
        <w:rPr>
          <w:rFonts w:eastAsia="Calibri"/>
          <w:iCs/>
          <w:sz w:val="24"/>
          <w:szCs w:val="24"/>
          <w:lang w:eastAsia="en-US"/>
        </w:rPr>
        <w:t xml:space="preserve">, в соответствии с Постановлением Правительства Российской Федерации от 12.04.2022 №640 «Об утверждении Правил ведения Федерального регистра доноров костного мозга и гемопоэтических стволовых клеток, донорского костного мозга и гемопоэтических стволовых клеток, реципиентов костного мозга и гемопоэтических стволовых клеток», Федеральным законом № 129-ФЗ от 26.04.2022 «О внесении изменений в Закон Российской Федерации «О трансплантации органов и (или) тканей человека» и Федеральный закон «Об основах охраны здоровья граждан в Российской Федерации», в рамках функционирования Федерального регистра запущена программа добровольного безвозмездного донорства для оказания высокоэффективной медицинской помощи </w:t>
      </w:r>
      <w:proofErr w:type="spellStart"/>
      <w:r w:rsidRPr="00026C33">
        <w:rPr>
          <w:rFonts w:eastAsia="Calibri"/>
          <w:iCs/>
          <w:sz w:val="24"/>
          <w:szCs w:val="24"/>
          <w:lang w:eastAsia="en-US"/>
        </w:rPr>
        <w:t>онкогематологическим</w:t>
      </w:r>
      <w:proofErr w:type="spellEnd"/>
      <w:r w:rsidRPr="00026C33">
        <w:rPr>
          <w:rFonts w:eastAsia="Calibri"/>
          <w:iCs/>
          <w:sz w:val="24"/>
          <w:szCs w:val="24"/>
          <w:lang w:eastAsia="en-US"/>
        </w:rPr>
        <w:t xml:space="preserve"> пациентам (лейкозы, </w:t>
      </w:r>
      <w:proofErr w:type="spellStart"/>
      <w:r w:rsidRPr="00026C33">
        <w:rPr>
          <w:rFonts w:eastAsia="Calibri"/>
          <w:iCs/>
          <w:sz w:val="24"/>
          <w:szCs w:val="24"/>
          <w:lang w:eastAsia="en-US"/>
        </w:rPr>
        <w:t>миелопролиферативные</w:t>
      </w:r>
      <w:proofErr w:type="spellEnd"/>
      <w:r w:rsidRPr="00026C33">
        <w:rPr>
          <w:rFonts w:eastAsia="Calibri"/>
          <w:iCs/>
          <w:sz w:val="24"/>
          <w:szCs w:val="24"/>
          <w:lang w:eastAsia="en-US"/>
        </w:rPr>
        <w:t xml:space="preserve"> заболевания, </w:t>
      </w:r>
      <w:proofErr w:type="spellStart"/>
      <w:r w:rsidRPr="00026C33">
        <w:rPr>
          <w:rFonts w:eastAsia="Calibri"/>
          <w:iCs/>
          <w:sz w:val="24"/>
          <w:szCs w:val="24"/>
          <w:lang w:eastAsia="en-US"/>
        </w:rPr>
        <w:t>лимфомы</w:t>
      </w:r>
      <w:proofErr w:type="spellEnd"/>
      <w:r w:rsidRPr="00026C33">
        <w:rPr>
          <w:rFonts w:eastAsia="Calibri"/>
          <w:iCs/>
          <w:sz w:val="24"/>
          <w:szCs w:val="24"/>
          <w:lang w:eastAsia="en-US"/>
        </w:rPr>
        <w:t xml:space="preserve">, </w:t>
      </w:r>
      <w:proofErr w:type="spellStart"/>
      <w:r w:rsidRPr="00026C33">
        <w:rPr>
          <w:rFonts w:eastAsia="Calibri"/>
          <w:iCs/>
          <w:sz w:val="24"/>
          <w:szCs w:val="24"/>
          <w:lang w:eastAsia="en-US"/>
        </w:rPr>
        <w:t>апластические</w:t>
      </w:r>
      <w:proofErr w:type="spellEnd"/>
      <w:r w:rsidRPr="00026C33">
        <w:rPr>
          <w:rFonts w:eastAsia="Calibri"/>
          <w:iCs/>
          <w:sz w:val="24"/>
          <w:szCs w:val="24"/>
          <w:lang w:eastAsia="en-US"/>
        </w:rPr>
        <w:t xml:space="preserve"> анемии, </w:t>
      </w:r>
      <w:proofErr w:type="spellStart"/>
      <w:r w:rsidRPr="00026C33">
        <w:rPr>
          <w:rFonts w:eastAsia="Calibri"/>
          <w:iCs/>
          <w:sz w:val="24"/>
          <w:szCs w:val="24"/>
          <w:lang w:eastAsia="en-US"/>
        </w:rPr>
        <w:t>гемоглобинопатии</w:t>
      </w:r>
      <w:proofErr w:type="spellEnd"/>
      <w:r w:rsidRPr="00026C33">
        <w:rPr>
          <w:rFonts w:eastAsia="Calibri"/>
          <w:iCs/>
          <w:sz w:val="24"/>
          <w:szCs w:val="24"/>
          <w:lang w:eastAsia="en-US"/>
        </w:rPr>
        <w:t xml:space="preserve">, врожденные </w:t>
      </w:r>
      <w:proofErr w:type="spellStart"/>
      <w:r w:rsidRPr="00026C33">
        <w:rPr>
          <w:rFonts w:eastAsia="Calibri"/>
          <w:iCs/>
          <w:sz w:val="24"/>
          <w:szCs w:val="24"/>
          <w:lang w:eastAsia="en-US"/>
        </w:rPr>
        <w:t>иммунодефицитные</w:t>
      </w:r>
      <w:proofErr w:type="spellEnd"/>
      <w:r w:rsidRPr="00026C33">
        <w:rPr>
          <w:rFonts w:eastAsia="Calibri"/>
          <w:iCs/>
          <w:sz w:val="24"/>
          <w:szCs w:val="24"/>
          <w:lang w:eastAsia="en-US"/>
        </w:rPr>
        <w:t xml:space="preserve"> состояния и др.), пациентам, нуждающимся в трансплантации донорского костного мозга и гемопоэтических стволовых клеток от </w:t>
      </w:r>
      <w:proofErr w:type="spellStart"/>
      <w:r w:rsidRPr="00026C33">
        <w:rPr>
          <w:rFonts w:eastAsia="Calibri"/>
          <w:iCs/>
          <w:sz w:val="24"/>
          <w:szCs w:val="24"/>
          <w:lang w:eastAsia="en-US"/>
        </w:rPr>
        <w:t>неродствненных</w:t>
      </w:r>
      <w:proofErr w:type="spellEnd"/>
      <w:r w:rsidRPr="00026C33">
        <w:rPr>
          <w:rFonts w:eastAsia="Calibri"/>
          <w:iCs/>
          <w:sz w:val="24"/>
          <w:szCs w:val="24"/>
          <w:lang w:eastAsia="en-US"/>
        </w:rPr>
        <w:t xml:space="preserve"> доноров. </w:t>
      </w:r>
    </w:p>
    <w:p w:rsidR="0028685B" w:rsidRPr="00026C33" w:rsidRDefault="00026C33" w:rsidP="00F47816">
      <w:pPr>
        <w:tabs>
          <w:tab w:val="left" w:pos="141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26C33">
        <w:rPr>
          <w:rFonts w:eastAsia="Calibri"/>
          <w:iCs/>
          <w:sz w:val="24"/>
          <w:szCs w:val="24"/>
          <w:lang w:eastAsia="en-US"/>
        </w:rPr>
        <w:t>Работа в государственной информационной системе Федерального регистра осуществляется медицинскими учреждениями, расположенными в регионах Российской Федерации.</w:t>
      </w:r>
      <w:r w:rsidRPr="00026C33">
        <w:rPr>
          <w:rFonts w:eastAsia="Calibri"/>
          <w:sz w:val="24"/>
          <w:szCs w:val="24"/>
          <w:lang w:eastAsia="en-US"/>
        </w:rPr>
        <w:t xml:space="preserve"> В настоящее время в Федеральном регистре содержатся данные о почти 205 тысячах доноров костного мозга. При этом ежегодно трансплантация костного мозга требуется более чем 5 тысячам россиян, из которых 900 – дети. Ближайшая цель – 500 тысяч человек. Это позволит отказаться от обращения к зарубежным регистрам, что особенно важно в условиях </w:t>
      </w:r>
      <w:proofErr w:type="spellStart"/>
      <w:r w:rsidRPr="00026C33">
        <w:rPr>
          <w:rFonts w:eastAsia="Calibri"/>
          <w:sz w:val="24"/>
          <w:szCs w:val="24"/>
          <w:lang w:eastAsia="en-US"/>
        </w:rPr>
        <w:t>санкционных</w:t>
      </w:r>
      <w:proofErr w:type="spellEnd"/>
      <w:r w:rsidRPr="00026C33">
        <w:rPr>
          <w:rFonts w:eastAsia="Calibri"/>
          <w:sz w:val="24"/>
          <w:szCs w:val="24"/>
          <w:lang w:eastAsia="en-US"/>
        </w:rPr>
        <w:t xml:space="preserve"> ограничений.</w:t>
      </w:r>
    </w:p>
    <w:p w:rsidR="0028685B" w:rsidRPr="00026C33" w:rsidRDefault="00026C33" w:rsidP="00F4781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26C33">
        <w:rPr>
          <w:rFonts w:eastAsia="Calibri"/>
          <w:iCs/>
          <w:sz w:val="24"/>
          <w:szCs w:val="24"/>
          <w:lang w:eastAsia="en-US"/>
        </w:rPr>
        <w:t>Для пациента, нуждающегося в трансплантации костного мозга, наиболее результативен поиск неродственного донора в том регионе, где он проживает. Поэтому важно участие в социальной миссии донорства жителей каждого региона страны. Чтобы вступить в Регистр достаточно сдать 2-3 мл крови.</w:t>
      </w:r>
    </w:p>
    <w:p w:rsidR="0028685B" w:rsidRPr="00026C33" w:rsidRDefault="0028685B" w:rsidP="00F47816">
      <w:pPr>
        <w:tabs>
          <w:tab w:val="left" w:pos="141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8685B" w:rsidRPr="00026C33" w:rsidRDefault="00026C33" w:rsidP="00F47816">
      <w:pPr>
        <w:tabs>
          <w:tab w:val="left" w:pos="1418"/>
        </w:tabs>
        <w:ind w:firstLine="709"/>
        <w:jc w:val="both"/>
        <w:rPr>
          <w:bCs/>
          <w:iCs/>
          <w:sz w:val="24"/>
          <w:szCs w:val="24"/>
        </w:rPr>
      </w:pPr>
      <w:r w:rsidRPr="00026C33">
        <w:rPr>
          <w:b/>
          <w:bCs/>
          <w:iCs/>
          <w:sz w:val="24"/>
          <w:szCs w:val="24"/>
          <w:lang w:val="en-US"/>
        </w:rPr>
        <w:t>V</w:t>
      </w:r>
      <w:r w:rsidRPr="00026C33">
        <w:rPr>
          <w:b/>
          <w:bCs/>
          <w:iCs/>
          <w:sz w:val="24"/>
          <w:szCs w:val="24"/>
        </w:rPr>
        <w:t>.</w:t>
      </w:r>
      <w:r w:rsidRPr="00026C33">
        <w:rPr>
          <w:b/>
          <w:bCs/>
          <w:iCs/>
          <w:sz w:val="24"/>
          <w:szCs w:val="24"/>
        </w:rPr>
        <w:tab/>
        <w:t xml:space="preserve">География проекта. </w:t>
      </w:r>
      <w:r w:rsidRPr="00026C33">
        <w:rPr>
          <w:bCs/>
          <w:iCs/>
          <w:sz w:val="24"/>
          <w:szCs w:val="24"/>
        </w:rPr>
        <w:t xml:space="preserve">Мероприятия марафона проводятся во всех субъектах Российской Федерации. В рамках марафона с 1 сентября по 10 ноября в 72 городах России </w:t>
      </w:r>
      <w:proofErr w:type="spellStart"/>
      <w:r w:rsidRPr="00026C33">
        <w:rPr>
          <w:bCs/>
          <w:iCs/>
          <w:sz w:val="24"/>
          <w:szCs w:val="24"/>
        </w:rPr>
        <w:t>амбассадор</w:t>
      </w:r>
      <w:proofErr w:type="spellEnd"/>
      <w:r w:rsidRPr="00026C33">
        <w:rPr>
          <w:bCs/>
          <w:iCs/>
          <w:sz w:val="24"/>
          <w:szCs w:val="24"/>
        </w:rPr>
        <w:t xml:space="preserve"> донорства костного мозга Артем </w:t>
      </w:r>
      <w:proofErr w:type="spellStart"/>
      <w:r w:rsidRPr="00026C33">
        <w:rPr>
          <w:bCs/>
          <w:iCs/>
          <w:sz w:val="24"/>
          <w:szCs w:val="24"/>
        </w:rPr>
        <w:t>Алискеров</w:t>
      </w:r>
      <w:proofErr w:type="spellEnd"/>
      <w:r w:rsidRPr="00026C33">
        <w:rPr>
          <w:bCs/>
          <w:iCs/>
          <w:sz w:val="24"/>
          <w:szCs w:val="24"/>
        </w:rPr>
        <w:t xml:space="preserve">, перенесший лейкоз и 31 курс химиотерапии, каждый день пробегает 42-километровый марафон в поддержку донорского движения. Города забега: Улан-Удэ, Иркутск, Красноярск, Абакан, Кемерово, Новокузнецк, Горно-Алтайск, Барнаул, Томск, Новосибирск, Омск, Тюмень, Курган, Екатеринбург, Пермь, Нижний Тагил, Челябинск, Магнитогорск, Оренбург, Уфа, Ижевск, Казань, Ульяновск, Самара, Тольятти, Пенза, Саранск, Нижний Новгород, Чебоксары, Йошкар-Ола, Киров, Кострома, Владимир, Иваново, Ярославль, Вологда, Череповец, Петрозаводск, Санкт-Петербург, Великий Новгород, Псков, Смоленск, Брянск, Обнинск, Калуга, Тула, Орел, Курск, Белгород, Воронеж, Ростов-на-Дону, Краснодар, Сочи, Ставрополь, Черкесск, Нальчик, Владикавказ, Назрань, </w:t>
      </w:r>
      <w:proofErr w:type="spellStart"/>
      <w:r w:rsidRPr="00026C33">
        <w:rPr>
          <w:bCs/>
          <w:iCs/>
          <w:sz w:val="24"/>
          <w:szCs w:val="24"/>
        </w:rPr>
        <w:t>Магас</w:t>
      </w:r>
      <w:proofErr w:type="spellEnd"/>
      <w:r w:rsidRPr="00026C33">
        <w:rPr>
          <w:bCs/>
          <w:iCs/>
          <w:sz w:val="24"/>
          <w:szCs w:val="24"/>
        </w:rPr>
        <w:t xml:space="preserve">, Грозный, Махачкала, Астрахань, Элиста, Волгоград, Тамбов, Липецк, Рязань, Калининград, Москва, Тверь, Мурманск, Архангельск. </w:t>
      </w:r>
    </w:p>
    <w:p w:rsidR="0028685B" w:rsidRPr="00026C33" w:rsidRDefault="00026C33" w:rsidP="00F4781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26C33">
        <w:rPr>
          <w:bCs/>
          <w:iCs/>
          <w:sz w:val="24"/>
          <w:szCs w:val="24"/>
        </w:rPr>
        <w:lastRenderedPageBreak/>
        <w:t>Итоги марафона будут подведены 10 ноября на площадке Международной выставки-форума «Россия» в Москве.</w:t>
      </w:r>
    </w:p>
    <w:p w:rsidR="0028685B" w:rsidRPr="00026C33" w:rsidRDefault="0028685B" w:rsidP="00F47816">
      <w:pPr>
        <w:tabs>
          <w:tab w:val="left" w:pos="720"/>
          <w:tab w:val="left" w:pos="993"/>
          <w:tab w:val="left" w:pos="1418"/>
        </w:tabs>
        <w:ind w:firstLine="709"/>
        <w:jc w:val="both"/>
        <w:rPr>
          <w:b/>
          <w:bCs/>
          <w:iCs/>
          <w:sz w:val="24"/>
          <w:szCs w:val="24"/>
        </w:rPr>
      </w:pPr>
    </w:p>
    <w:p w:rsidR="0028685B" w:rsidRPr="00026C33" w:rsidRDefault="00026C33" w:rsidP="00F47816">
      <w:pPr>
        <w:tabs>
          <w:tab w:val="left" w:pos="720"/>
          <w:tab w:val="left" w:pos="993"/>
          <w:tab w:val="left" w:pos="1418"/>
        </w:tabs>
        <w:ind w:firstLine="709"/>
        <w:jc w:val="both"/>
        <w:rPr>
          <w:b/>
          <w:bCs/>
          <w:iCs/>
          <w:sz w:val="24"/>
          <w:szCs w:val="24"/>
        </w:rPr>
      </w:pPr>
      <w:r w:rsidRPr="00026C33">
        <w:rPr>
          <w:b/>
          <w:bCs/>
          <w:iCs/>
          <w:sz w:val="24"/>
          <w:szCs w:val="24"/>
          <w:lang w:val="en-US"/>
        </w:rPr>
        <w:t>VI</w:t>
      </w:r>
      <w:r w:rsidRPr="00026C33">
        <w:rPr>
          <w:b/>
          <w:bCs/>
          <w:iCs/>
          <w:sz w:val="24"/>
          <w:szCs w:val="24"/>
        </w:rPr>
        <w:t>.</w:t>
      </w:r>
      <w:r w:rsidRPr="00026C33">
        <w:rPr>
          <w:b/>
          <w:bCs/>
          <w:iCs/>
          <w:sz w:val="24"/>
          <w:szCs w:val="24"/>
        </w:rPr>
        <w:tab/>
        <w:t>Цели проекта:</w:t>
      </w:r>
    </w:p>
    <w:p w:rsidR="0028685B" w:rsidRPr="00026C33" w:rsidRDefault="00026C33" w:rsidP="00F47816">
      <w:pPr>
        <w:numPr>
          <w:ilvl w:val="0"/>
          <w:numId w:val="2"/>
        </w:numPr>
        <w:tabs>
          <w:tab w:val="left" w:pos="709"/>
          <w:tab w:val="left" w:pos="1418"/>
        </w:tabs>
        <w:ind w:left="0" w:firstLine="709"/>
        <w:jc w:val="both"/>
        <w:rPr>
          <w:sz w:val="24"/>
          <w:szCs w:val="24"/>
        </w:rPr>
      </w:pPr>
      <w:r w:rsidRPr="00026C33">
        <w:rPr>
          <w:bCs/>
          <w:iCs/>
          <w:sz w:val="24"/>
          <w:szCs w:val="24"/>
        </w:rPr>
        <w:t>Цель марафона – привлечь молодых активных и здоровых людей к добровольному безвозмездному донорству по всей стране.</w:t>
      </w:r>
    </w:p>
    <w:p w:rsidR="0028685B" w:rsidRPr="00026C33" w:rsidRDefault="0028685B" w:rsidP="00F47816">
      <w:pPr>
        <w:tabs>
          <w:tab w:val="left" w:pos="709"/>
          <w:tab w:val="left" w:pos="1418"/>
        </w:tabs>
        <w:ind w:firstLine="709"/>
        <w:jc w:val="both"/>
        <w:rPr>
          <w:sz w:val="24"/>
          <w:szCs w:val="24"/>
        </w:rPr>
      </w:pPr>
    </w:p>
    <w:p w:rsidR="0028685B" w:rsidRPr="00026C33" w:rsidRDefault="00026C33" w:rsidP="00F47816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026C33">
        <w:rPr>
          <w:b/>
          <w:bCs/>
          <w:iCs/>
          <w:color w:val="000000" w:themeColor="text1"/>
          <w:sz w:val="24"/>
          <w:szCs w:val="24"/>
        </w:rPr>
        <w:t xml:space="preserve">VII. </w:t>
      </w:r>
      <w:r w:rsidRPr="00026C33">
        <w:rPr>
          <w:b/>
          <w:color w:val="000000" w:themeColor="text1"/>
          <w:sz w:val="24"/>
          <w:szCs w:val="24"/>
        </w:rPr>
        <w:t>Противопоказания к донорству костного мозга</w:t>
      </w:r>
    </w:p>
    <w:p w:rsidR="0028685B" w:rsidRPr="00026C33" w:rsidRDefault="0028685B" w:rsidP="00F47816">
      <w:pPr>
        <w:ind w:firstLine="709"/>
        <w:rPr>
          <w:sz w:val="24"/>
          <w:szCs w:val="24"/>
        </w:rPr>
      </w:pPr>
    </w:p>
    <w:p w:rsidR="0028685B" w:rsidRPr="00026C33" w:rsidRDefault="00026C33" w:rsidP="00F47816">
      <w:pPr>
        <w:ind w:firstLine="709"/>
        <w:jc w:val="both"/>
        <w:rPr>
          <w:sz w:val="24"/>
          <w:szCs w:val="24"/>
        </w:rPr>
      </w:pPr>
      <w:r w:rsidRPr="00026C33">
        <w:rPr>
          <w:sz w:val="24"/>
          <w:szCs w:val="24"/>
        </w:rPr>
        <w:t>Стать донором гемопоэтических стволовых клеток (костного мозга) может здоровый человек, который старше 18 лет и не имеет противопоказаний.</w:t>
      </w:r>
    </w:p>
    <w:p w:rsidR="0028685B" w:rsidRPr="00026C33" w:rsidRDefault="0028685B" w:rsidP="00F47816">
      <w:pPr>
        <w:ind w:firstLine="709"/>
        <w:rPr>
          <w:sz w:val="24"/>
          <w:szCs w:val="24"/>
        </w:rPr>
      </w:pPr>
    </w:p>
    <w:p w:rsidR="0028685B" w:rsidRPr="00026C33" w:rsidRDefault="00026C33" w:rsidP="00F47816">
      <w:pPr>
        <w:ind w:firstLine="709"/>
        <w:jc w:val="both"/>
        <w:rPr>
          <w:sz w:val="24"/>
          <w:szCs w:val="24"/>
        </w:rPr>
      </w:pPr>
      <w:r w:rsidRPr="00026C33">
        <w:rPr>
          <w:sz w:val="24"/>
          <w:szCs w:val="24"/>
        </w:rPr>
        <w:t>Противопоказания к донорству костного мозга и гемопоэтических стволовых клеток утверждены Приказом Министерства здравоохранения РФ от 12 декабря 2018 г. N 875н «Об утверждении Порядка оказания медицинской помощи при заболеваниях (состояниях), для лечения которых применяется трансплантация (пересадка) костного мозга и гемопоэтических стволовых клеток и внесении изменения в Порядок оказания медицинской помощи по профилю «хирургия (трансплантация органов и (или) тканей человека)», утвержденный приказом Министерства здравоохранения Российской Федерации от 31 октября 2012 г. N 567н».</w:t>
      </w:r>
    </w:p>
    <w:p w:rsidR="0028685B" w:rsidRPr="00026C33" w:rsidRDefault="00026C33" w:rsidP="00F47816">
      <w:pPr>
        <w:ind w:firstLine="709"/>
        <w:rPr>
          <w:sz w:val="24"/>
          <w:szCs w:val="24"/>
        </w:rPr>
      </w:pPr>
      <w:r w:rsidRPr="00026C33">
        <w:rPr>
          <w:sz w:val="24"/>
          <w:szCs w:val="24"/>
        </w:rPr>
        <w:t xml:space="preserve">Абсолютные противопоказания: </w:t>
      </w:r>
    </w:p>
    <w:p w:rsidR="0028685B" w:rsidRPr="00026C33" w:rsidRDefault="00026C33" w:rsidP="00F47816">
      <w:pPr>
        <w:tabs>
          <w:tab w:val="left" w:pos="709"/>
          <w:tab w:val="left" w:pos="1418"/>
        </w:tabs>
        <w:ind w:firstLine="709"/>
        <w:jc w:val="both"/>
        <w:rPr>
          <w:sz w:val="24"/>
          <w:szCs w:val="24"/>
        </w:rPr>
      </w:pPr>
      <w:r w:rsidRPr="00026C33">
        <w:rPr>
          <w:bCs/>
          <w:iCs/>
          <w:sz w:val="24"/>
          <w:szCs w:val="24"/>
        </w:rPr>
        <w:t>«15. Абсолютными медицинскими противопоказаниями для изъятия аллогенного костного мозга и забора аллогенных гемопоэтических стволовых клеток в целях их трансплантации являются следующие заболевания (состояния) у донора:</w:t>
      </w:r>
    </w:p>
    <w:p w:rsidR="0028685B" w:rsidRPr="00026C33" w:rsidRDefault="00026C33" w:rsidP="00F47816">
      <w:pPr>
        <w:tabs>
          <w:tab w:val="left" w:pos="709"/>
          <w:tab w:val="left" w:pos="1418"/>
        </w:tabs>
        <w:ind w:firstLine="709"/>
        <w:jc w:val="both"/>
        <w:rPr>
          <w:sz w:val="24"/>
          <w:szCs w:val="24"/>
        </w:rPr>
      </w:pPr>
      <w:r w:rsidRPr="00026C33">
        <w:rPr>
          <w:bCs/>
          <w:iCs/>
          <w:sz w:val="24"/>
          <w:szCs w:val="24"/>
        </w:rPr>
        <w:t>- инфекционные заболевания в стадии обострения;</w:t>
      </w:r>
    </w:p>
    <w:p w:rsidR="0028685B" w:rsidRPr="00026C33" w:rsidRDefault="00026C33" w:rsidP="00F47816">
      <w:pPr>
        <w:tabs>
          <w:tab w:val="left" w:pos="709"/>
          <w:tab w:val="left" w:pos="1418"/>
        </w:tabs>
        <w:ind w:firstLine="709"/>
        <w:jc w:val="both"/>
        <w:rPr>
          <w:sz w:val="24"/>
          <w:szCs w:val="24"/>
        </w:rPr>
      </w:pPr>
      <w:r w:rsidRPr="00026C33">
        <w:rPr>
          <w:bCs/>
          <w:iCs/>
          <w:sz w:val="24"/>
          <w:szCs w:val="24"/>
        </w:rPr>
        <w:t>- наличие в крови маркеров вируса иммунодефицита человека;</w:t>
      </w:r>
    </w:p>
    <w:p w:rsidR="0028685B" w:rsidRPr="00026C33" w:rsidRDefault="00026C33" w:rsidP="00F47816">
      <w:pPr>
        <w:tabs>
          <w:tab w:val="left" w:pos="709"/>
          <w:tab w:val="left" w:pos="1418"/>
        </w:tabs>
        <w:ind w:firstLine="709"/>
        <w:jc w:val="both"/>
        <w:rPr>
          <w:sz w:val="24"/>
          <w:szCs w:val="24"/>
        </w:rPr>
      </w:pPr>
      <w:r w:rsidRPr="00026C33">
        <w:rPr>
          <w:bCs/>
          <w:iCs/>
          <w:sz w:val="24"/>
          <w:szCs w:val="24"/>
        </w:rPr>
        <w:t xml:space="preserve">- болезнь </w:t>
      </w:r>
      <w:proofErr w:type="spellStart"/>
      <w:r w:rsidRPr="00026C33">
        <w:rPr>
          <w:bCs/>
          <w:iCs/>
          <w:sz w:val="24"/>
          <w:szCs w:val="24"/>
        </w:rPr>
        <w:t>Крейтцфельдта</w:t>
      </w:r>
      <w:proofErr w:type="spellEnd"/>
      <w:r w:rsidRPr="00026C33">
        <w:rPr>
          <w:bCs/>
          <w:iCs/>
          <w:sz w:val="24"/>
          <w:szCs w:val="24"/>
        </w:rPr>
        <w:t>-Якоба в анамнезе;</w:t>
      </w:r>
    </w:p>
    <w:p w:rsidR="0028685B" w:rsidRPr="00026C33" w:rsidRDefault="00026C33" w:rsidP="00F47816">
      <w:pPr>
        <w:tabs>
          <w:tab w:val="left" w:pos="709"/>
          <w:tab w:val="left" w:pos="1418"/>
        </w:tabs>
        <w:ind w:firstLine="709"/>
        <w:jc w:val="both"/>
        <w:rPr>
          <w:sz w:val="24"/>
          <w:szCs w:val="24"/>
        </w:rPr>
      </w:pPr>
      <w:r w:rsidRPr="00026C33">
        <w:rPr>
          <w:bCs/>
          <w:iCs/>
          <w:sz w:val="24"/>
          <w:szCs w:val="24"/>
        </w:rPr>
        <w:t>- злокачественные новообразования;</w:t>
      </w:r>
    </w:p>
    <w:p w:rsidR="0028685B" w:rsidRPr="00026C33" w:rsidRDefault="00026C33" w:rsidP="00F47816">
      <w:pPr>
        <w:tabs>
          <w:tab w:val="left" w:pos="709"/>
          <w:tab w:val="left" w:pos="1418"/>
        </w:tabs>
        <w:ind w:firstLine="709"/>
        <w:jc w:val="both"/>
        <w:rPr>
          <w:sz w:val="24"/>
          <w:szCs w:val="24"/>
        </w:rPr>
      </w:pPr>
      <w:r w:rsidRPr="00026C33">
        <w:rPr>
          <w:bCs/>
          <w:iCs/>
          <w:sz w:val="24"/>
          <w:szCs w:val="24"/>
        </w:rPr>
        <w:t>- кахексия;</w:t>
      </w:r>
    </w:p>
    <w:p w:rsidR="0028685B" w:rsidRPr="00026C33" w:rsidRDefault="00026C33" w:rsidP="00F47816">
      <w:pPr>
        <w:tabs>
          <w:tab w:val="left" w:pos="709"/>
          <w:tab w:val="left" w:pos="1418"/>
        </w:tabs>
        <w:ind w:firstLine="709"/>
        <w:jc w:val="both"/>
        <w:rPr>
          <w:sz w:val="24"/>
          <w:szCs w:val="24"/>
        </w:rPr>
      </w:pPr>
      <w:r w:rsidRPr="00026C33">
        <w:rPr>
          <w:bCs/>
          <w:iCs/>
          <w:sz w:val="24"/>
          <w:szCs w:val="24"/>
        </w:rPr>
        <w:t xml:space="preserve">- терапия </w:t>
      </w:r>
      <w:proofErr w:type="spellStart"/>
      <w:r w:rsidRPr="00026C33">
        <w:rPr>
          <w:bCs/>
          <w:iCs/>
          <w:sz w:val="24"/>
          <w:szCs w:val="24"/>
        </w:rPr>
        <w:t>иммуносупрессивными</w:t>
      </w:r>
      <w:proofErr w:type="spellEnd"/>
      <w:r w:rsidRPr="00026C33">
        <w:rPr>
          <w:bCs/>
          <w:iCs/>
          <w:sz w:val="24"/>
          <w:szCs w:val="24"/>
        </w:rPr>
        <w:t xml:space="preserve"> лекарственными препаратами или иными лекарственными препаратами, которые могут повлиять на способность к </w:t>
      </w:r>
      <w:proofErr w:type="spellStart"/>
      <w:r w:rsidRPr="00026C33">
        <w:rPr>
          <w:bCs/>
          <w:iCs/>
          <w:sz w:val="24"/>
          <w:szCs w:val="24"/>
        </w:rPr>
        <w:t>самоподдержанию</w:t>
      </w:r>
      <w:proofErr w:type="spellEnd"/>
      <w:r w:rsidRPr="00026C33">
        <w:rPr>
          <w:bCs/>
          <w:iCs/>
          <w:sz w:val="24"/>
          <w:szCs w:val="24"/>
        </w:rPr>
        <w:t xml:space="preserve"> собственной популяции и </w:t>
      </w:r>
      <w:proofErr w:type="spellStart"/>
      <w:r w:rsidRPr="00026C33">
        <w:rPr>
          <w:bCs/>
          <w:iCs/>
          <w:sz w:val="24"/>
          <w:szCs w:val="24"/>
        </w:rPr>
        <w:t>полипотентность</w:t>
      </w:r>
      <w:proofErr w:type="spellEnd"/>
      <w:r w:rsidRPr="00026C33">
        <w:rPr>
          <w:bCs/>
          <w:iCs/>
          <w:sz w:val="24"/>
          <w:szCs w:val="24"/>
        </w:rPr>
        <w:t xml:space="preserve"> костного мозга и гемопоэтических стволовых клеток (на дату изъятия костного мозга и забора гемопоэтических стволовых клеток и до прекращения приема указанных лекарственных препаратов и восстановления кровяных ростков);</w:t>
      </w:r>
    </w:p>
    <w:p w:rsidR="0028685B" w:rsidRPr="00026C33" w:rsidRDefault="00026C33" w:rsidP="00F47816">
      <w:pPr>
        <w:tabs>
          <w:tab w:val="left" w:pos="709"/>
          <w:tab w:val="left" w:pos="1418"/>
        </w:tabs>
        <w:ind w:firstLine="709"/>
        <w:jc w:val="both"/>
        <w:rPr>
          <w:sz w:val="24"/>
          <w:szCs w:val="24"/>
        </w:rPr>
      </w:pPr>
      <w:r w:rsidRPr="00026C33">
        <w:rPr>
          <w:bCs/>
          <w:iCs/>
          <w:sz w:val="24"/>
          <w:szCs w:val="24"/>
        </w:rPr>
        <w:t>- психические расстройства и расстройства поведения в состоянии обострения и (или) представляющие опасность для больного и окружающих;</w:t>
      </w:r>
    </w:p>
    <w:p w:rsidR="0028685B" w:rsidRPr="00026C33" w:rsidRDefault="00026C33" w:rsidP="00F47816">
      <w:pPr>
        <w:tabs>
          <w:tab w:val="left" w:pos="709"/>
          <w:tab w:val="left" w:pos="1418"/>
        </w:tabs>
        <w:ind w:firstLine="709"/>
        <w:jc w:val="both"/>
        <w:rPr>
          <w:sz w:val="24"/>
          <w:szCs w:val="24"/>
        </w:rPr>
      </w:pPr>
      <w:r w:rsidRPr="00026C33">
        <w:rPr>
          <w:bCs/>
          <w:iCs/>
          <w:sz w:val="24"/>
          <w:szCs w:val="24"/>
        </w:rPr>
        <w:t xml:space="preserve">- психические расстройства и расстройства поведения, вызванные употреблением </w:t>
      </w:r>
      <w:proofErr w:type="spellStart"/>
      <w:r w:rsidRPr="00026C33">
        <w:rPr>
          <w:bCs/>
          <w:iCs/>
          <w:sz w:val="24"/>
          <w:szCs w:val="24"/>
        </w:rPr>
        <w:t>психоактивных</w:t>
      </w:r>
      <w:proofErr w:type="spellEnd"/>
      <w:r w:rsidRPr="00026C33">
        <w:rPr>
          <w:bCs/>
          <w:iCs/>
          <w:sz w:val="24"/>
          <w:szCs w:val="24"/>
        </w:rPr>
        <w:t xml:space="preserve"> веществ;</w:t>
      </w:r>
    </w:p>
    <w:p w:rsidR="0028685B" w:rsidRPr="00026C33" w:rsidRDefault="00026C33" w:rsidP="00F47816">
      <w:pPr>
        <w:tabs>
          <w:tab w:val="left" w:pos="709"/>
          <w:tab w:val="left" w:pos="1418"/>
        </w:tabs>
        <w:ind w:firstLine="709"/>
        <w:jc w:val="both"/>
        <w:rPr>
          <w:sz w:val="24"/>
          <w:szCs w:val="24"/>
        </w:rPr>
      </w:pPr>
      <w:r w:rsidRPr="00026C33">
        <w:rPr>
          <w:bCs/>
          <w:iCs/>
          <w:sz w:val="24"/>
          <w:szCs w:val="24"/>
        </w:rPr>
        <w:t>беременность;</w:t>
      </w:r>
    </w:p>
    <w:p w:rsidR="0028685B" w:rsidRPr="00026C33" w:rsidRDefault="00026C33" w:rsidP="00F47816">
      <w:pPr>
        <w:tabs>
          <w:tab w:val="left" w:pos="709"/>
          <w:tab w:val="left" w:pos="1418"/>
        </w:tabs>
        <w:ind w:firstLine="709"/>
        <w:jc w:val="both"/>
        <w:rPr>
          <w:sz w:val="24"/>
          <w:szCs w:val="24"/>
        </w:rPr>
      </w:pPr>
      <w:r w:rsidRPr="00026C33">
        <w:rPr>
          <w:bCs/>
          <w:iCs/>
          <w:sz w:val="24"/>
          <w:szCs w:val="24"/>
        </w:rPr>
        <w:t>- грудное вскармливание.</w:t>
      </w:r>
    </w:p>
    <w:p w:rsidR="0028685B" w:rsidRPr="00026C33" w:rsidRDefault="00026C33" w:rsidP="00F47816">
      <w:pPr>
        <w:tabs>
          <w:tab w:val="left" w:pos="709"/>
          <w:tab w:val="left" w:pos="1418"/>
        </w:tabs>
        <w:ind w:firstLine="709"/>
        <w:jc w:val="both"/>
        <w:rPr>
          <w:sz w:val="24"/>
          <w:szCs w:val="24"/>
        </w:rPr>
      </w:pPr>
      <w:r w:rsidRPr="00026C33">
        <w:rPr>
          <w:bCs/>
          <w:iCs/>
          <w:sz w:val="24"/>
          <w:szCs w:val="24"/>
        </w:rPr>
        <w:t>16. Относительными медицинскими противопоказаниями для изъятия аллогенного костного мозга и забора аллогенных гемопоэтических стволовых клеток в целях их трансплантации являются следующие заболевания (состояния) донора:</w:t>
      </w:r>
    </w:p>
    <w:p w:rsidR="0028685B" w:rsidRPr="00026C33" w:rsidRDefault="00026C33" w:rsidP="00F47816">
      <w:pPr>
        <w:tabs>
          <w:tab w:val="left" w:pos="709"/>
          <w:tab w:val="left" w:pos="1418"/>
        </w:tabs>
        <w:ind w:firstLine="709"/>
        <w:jc w:val="both"/>
        <w:rPr>
          <w:sz w:val="24"/>
          <w:szCs w:val="24"/>
        </w:rPr>
      </w:pPr>
      <w:r w:rsidRPr="00026C33">
        <w:rPr>
          <w:bCs/>
          <w:iCs/>
          <w:sz w:val="24"/>
          <w:szCs w:val="24"/>
        </w:rPr>
        <w:t>- наличие инфекционных заболеваний вне обострения или инфекционные заболевания в анамнезе, в том числе выявление маркеров вирусов гепатитов (за исключением перенесенного гепатита А в анамнезе), сифилиса;</w:t>
      </w:r>
    </w:p>
    <w:p w:rsidR="0028685B" w:rsidRPr="00026C33" w:rsidRDefault="00026C33" w:rsidP="00F47816">
      <w:pPr>
        <w:tabs>
          <w:tab w:val="left" w:pos="709"/>
          <w:tab w:val="left" w:pos="1418"/>
        </w:tabs>
        <w:ind w:firstLine="709"/>
        <w:jc w:val="both"/>
        <w:rPr>
          <w:sz w:val="24"/>
          <w:szCs w:val="24"/>
        </w:rPr>
      </w:pPr>
      <w:r w:rsidRPr="00026C33">
        <w:rPr>
          <w:bCs/>
          <w:iCs/>
          <w:sz w:val="24"/>
          <w:szCs w:val="24"/>
        </w:rPr>
        <w:t>- доброкачественные новообразования;</w:t>
      </w:r>
    </w:p>
    <w:p w:rsidR="0028685B" w:rsidRPr="00026C33" w:rsidRDefault="00026C33" w:rsidP="00F47816">
      <w:pPr>
        <w:tabs>
          <w:tab w:val="left" w:pos="709"/>
          <w:tab w:val="left" w:pos="1418"/>
        </w:tabs>
        <w:ind w:firstLine="709"/>
        <w:jc w:val="both"/>
        <w:rPr>
          <w:sz w:val="24"/>
          <w:szCs w:val="24"/>
        </w:rPr>
      </w:pPr>
      <w:r w:rsidRPr="00026C33">
        <w:rPr>
          <w:bCs/>
          <w:iCs/>
          <w:sz w:val="24"/>
          <w:szCs w:val="24"/>
        </w:rPr>
        <w:t xml:space="preserve">- нарушения здоровья, связанные с нарушением двигательных функций, болезнями системы кровообращения, болезнями органов пищеварения и органов дыхания, болезнями мочеполовой системы, болезнями эндокринной системы, болезнями крови, кроветворных </w:t>
      </w:r>
      <w:r w:rsidRPr="00026C33">
        <w:rPr>
          <w:bCs/>
          <w:iCs/>
          <w:sz w:val="24"/>
          <w:szCs w:val="24"/>
        </w:rPr>
        <w:lastRenderedPageBreak/>
        <w:t>органов и отдельными нарушениями, вовлекающими иммунный механизм, психическими расстройствами и сопровождающиеся стойким расстройством функций организма;</w:t>
      </w:r>
    </w:p>
    <w:p w:rsidR="00F47816" w:rsidRDefault="00026C33" w:rsidP="00F47816">
      <w:pPr>
        <w:tabs>
          <w:tab w:val="left" w:pos="709"/>
          <w:tab w:val="left" w:pos="1418"/>
        </w:tabs>
        <w:ind w:firstLine="709"/>
        <w:jc w:val="both"/>
        <w:rPr>
          <w:sz w:val="24"/>
          <w:szCs w:val="24"/>
        </w:rPr>
      </w:pPr>
      <w:r w:rsidRPr="00026C33">
        <w:rPr>
          <w:bCs/>
          <w:iCs/>
          <w:sz w:val="24"/>
          <w:szCs w:val="24"/>
        </w:rPr>
        <w:t>При наличии у донора относительных медицинских противопоказаний для изъятия костного мозга и забора гемопоэтических стволовых клеток решение об изъятии костного мозга или заборе гемопоэтических стволовых клеток принимается консилиумом врачей медицинской организации, осуществляющей трансплантацию.»</w:t>
      </w:r>
    </w:p>
    <w:p w:rsidR="0028685B" w:rsidRPr="00026C33" w:rsidRDefault="00026C33" w:rsidP="00F47816">
      <w:pPr>
        <w:tabs>
          <w:tab w:val="left" w:pos="709"/>
          <w:tab w:val="left" w:pos="1418"/>
        </w:tabs>
        <w:ind w:firstLine="709"/>
        <w:jc w:val="both"/>
        <w:rPr>
          <w:sz w:val="24"/>
          <w:szCs w:val="24"/>
        </w:rPr>
      </w:pPr>
      <w:r w:rsidRPr="00026C33">
        <w:rPr>
          <w:sz w:val="24"/>
          <w:szCs w:val="24"/>
        </w:rPr>
        <w:t>Выписка из Федерального закона № 129-ФЗ от 26.04.2022 «О внесении изменений в Закон Российской Федерации «О трансплантации органов и (или) тканей человека» и Федеральный закон «Об основах охраны здоровья граждан в Российской Федерации».</w:t>
      </w:r>
    </w:p>
    <w:p w:rsidR="0028685B" w:rsidRPr="00026C33" w:rsidRDefault="00026C33" w:rsidP="00F47816">
      <w:pPr>
        <w:ind w:firstLine="709"/>
        <w:jc w:val="both"/>
        <w:rPr>
          <w:sz w:val="24"/>
          <w:szCs w:val="24"/>
        </w:rPr>
      </w:pPr>
      <w:r w:rsidRPr="00026C33">
        <w:rPr>
          <w:sz w:val="24"/>
          <w:szCs w:val="24"/>
        </w:rPr>
        <w:t>«Статья 12. Права донора</w:t>
      </w:r>
    </w:p>
    <w:p w:rsidR="0028685B" w:rsidRPr="00026C33" w:rsidRDefault="00026C33" w:rsidP="00F47816">
      <w:pPr>
        <w:ind w:firstLine="709"/>
        <w:jc w:val="both"/>
        <w:rPr>
          <w:sz w:val="24"/>
          <w:szCs w:val="24"/>
        </w:rPr>
      </w:pPr>
      <w:r w:rsidRPr="00026C33">
        <w:rPr>
          <w:sz w:val="24"/>
          <w:szCs w:val="24"/>
        </w:rPr>
        <w:t>Донор, давший письменное информированное добровольное согласие на изъятие своих органов и (или) тканей для трансплантации, имеет право:</w:t>
      </w:r>
    </w:p>
    <w:p w:rsidR="0028685B" w:rsidRPr="00026C33" w:rsidRDefault="00026C33" w:rsidP="00F47816">
      <w:pPr>
        <w:ind w:firstLine="709"/>
        <w:jc w:val="both"/>
        <w:rPr>
          <w:sz w:val="24"/>
          <w:szCs w:val="24"/>
        </w:rPr>
      </w:pPr>
      <w:r w:rsidRPr="00026C33">
        <w:rPr>
          <w:sz w:val="24"/>
          <w:szCs w:val="24"/>
        </w:rPr>
        <w:t>на медицинское обследование, лечение и медицинскую реабилитацию в рамках программы государственных гарантий бесплатного оказания гражданам медицинской помощи;</w:t>
      </w:r>
    </w:p>
    <w:p w:rsidR="0028685B" w:rsidRPr="00026C33" w:rsidRDefault="00026C33" w:rsidP="00F47816">
      <w:pPr>
        <w:ind w:firstLine="709"/>
        <w:jc w:val="both"/>
        <w:rPr>
          <w:sz w:val="24"/>
          <w:szCs w:val="24"/>
        </w:rPr>
      </w:pPr>
      <w:r w:rsidRPr="00026C33">
        <w:rPr>
          <w:sz w:val="24"/>
          <w:szCs w:val="24"/>
        </w:rPr>
        <w:t>на ознакомление с результатами своего медицинского обследования, проведенного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здравоохранения;</w:t>
      </w:r>
    </w:p>
    <w:p w:rsidR="0028685B" w:rsidRPr="00026C33" w:rsidRDefault="00026C33" w:rsidP="00F47816">
      <w:pPr>
        <w:ind w:firstLine="709"/>
        <w:jc w:val="both"/>
        <w:rPr>
          <w:sz w:val="24"/>
          <w:szCs w:val="24"/>
        </w:rPr>
      </w:pPr>
      <w:r w:rsidRPr="00026C33">
        <w:rPr>
          <w:sz w:val="24"/>
          <w:szCs w:val="24"/>
        </w:rPr>
        <w:t>на получение от медицинской организации полной информации о возможных осложнениях для своего здоровья в связи с предстоящим оперативным вмешательством по изъятию органов и (или) тканей.</w:t>
      </w:r>
    </w:p>
    <w:p w:rsidR="0028685B" w:rsidRPr="00026C33" w:rsidRDefault="00026C33" w:rsidP="00F47816">
      <w:pPr>
        <w:ind w:firstLine="709"/>
        <w:jc w:val="both"/>
        <w:rPr>
          <w:sz w:val="24"/>
          <w:szCs w:val="24"/>
        </w:rPr>
      </w:pPr>
      <w:r w:rsidRPr="00026C33">
        <w:rPr>
          <w:sz w:val="24"/>
          <w:szCs w:val="24"/>
        </w:rPr>
        <w:t>Лицо, изъявившее намерение стать донором костного мозга и (или) гемопоэтических стволовых клеток, имеет право на медицинское обследование (в целях включения в Федеральный регистр доноров костного мозга и гемопоэтических стволовых клеток, донорского костного мозга и гемопоэтических стволовых клеток, реципиентов костного мозга и гемопоэтических стволовых клеток, предусмотренный частью 17 статьи 47 Федерального закона от 21 ноября 2011 года N 323-ФЗ «Об основах охраны здоровья граждан в Российской Федерации») в рамках программы государственных гарантий бесплатного оказания гражданам медицинской помощи и ознакомление с его результатами.</w:t>
      </w:r>
    </w:p>
    <w:p w:rsidR="0028685B" w:rsidRPr="00026C33" w:rsidRDefault="00026C33" w:rsidP="00F47816">
      <w:pPr>
        <w:ind w:firstLine="709"/>
        <w:jc w:val="both"/>
        <w:rPr>
          <w:sz w:val="24"/>
          <w:szCs w:val="24"/>
        </w:rPr>
      </w:pPr>
      <w:r w:rsidRPr="00026C33">
        <w:rPr>
          <w:sz w:val="24"/>
          <w:szCs w:val="24"/>
        </w:rPr>
        <w:t>Донор костного мозга и (или) гемопоэтических стволовых клеток имеет право на бесплатный проезд к месту изъятия костного мозга и (или) гемопоэтических стволовых клеток и обратно за счет бюджетных ассигнований, предусмотренных в федеральном бюджете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здравоохранения. Порядок финансового обеспечения указанных расходов устанавливается Правительством Российской Федерации.»</w:t>
      </w:r>
    </w:p>
    <w:p w:rsidR="0028685B" w:rsidRPr="00026C33" w:rsidRDefault="00026C33" w:rsidP="00F47816">
      <w:pPr>
        <w:ind w:firstLine="709"/>
        <w:jc w:val="both"/>
        <w:rPr>
          <w:sz w:val="24"/>
          <w:szCs w:val="24"/>
        </w:rPr>
      </w:pPr>
      <w:r w:rsidRPr="00026C33">
        <w:rPr>
          <w:sz w:val="24"/>
          <w:szCs w:val="24"/>
        </w:rPr>
        <w:t>Выписка из Постановления правительства Российской Федерации от 12.04.2022 №640 «Об утверждении Правил ведения Федерального регистра доноров костного мозга и гемопоэтических стволовых клеток, донорского костного мозга и гемопоэтических стволовых клеток, реципиентов костного мозга и гемопоэтических стволовых клеток»:</w:t>
      </w:r>
    </w:p>
    <w:p w:rsidR="0028685B" w:rsidRPr="00026C33" w:rsidRDefault="00026C33" w:rsidP="00F47816">
      <w:pPr>
        <w:ind w:firstLine="709"/>
        <w:jc w:val="both"/>
        <w:rPr>
          <w:sz w:val="24"/>
          <w:szCs w:val="24"/>
        </w:rPr>
      </w:pPr>
      <w:r w:rsidRPr="00026C33">
        <w:rPr>
          <w:sz w:val="24"/>
          <w:szCs w:val="24"/>
        </w:rPr>
        <w:t>«2. Установить, что:</w:t>
      </w:r>
    </w:p>
    <w:p w:rsidR="0028685B" w:rsidRPr="00026C33" w:rsidRDefault="00026C33" w:rsidP="00F47816">
      <w:pPr>
        <w:ind w:firstLine="709"/>
        <w:jc w:val="both"/>
        <w:rPr>
          <w:sz w:val="24"/>
          <w:szCs w:val="24"/>
        </w:rPr>
      </w:pPr>
      <w:r w:rsidRPr="00026C33">
        <w:rPr>
          <w:sz w:val="24"/>
          <w:szCs w:val="24"/>
        </w:rPr>
        <w:t>Федеральное медико-биологическое агентство Российской Федерации осуществляет создание, эксплуатацию (ведение) и развитие Федерального регистра костного мозга и гемопоэтических стволовых клеток, донорского костного мозга и гемопоэтических стволовых клеток, реципиентов костного мозга и гемопоэтических стволовых клеток (далее – федеральный регистр);…»</w:t>
      </w:r>
    </w:p>
    <w:p w:rsidR="0028685B" w:rsidRPr="00026C33" w:rsidRDefault="00026C33" w:rsidP="00F47816">
      <w:pPr>
        <w:ind w:firstLine="709"/>
        <w:jc w:val="both"/>
        <w:rPr>
          <w:sz w:val="24"/>
          <w:szCs w:val="24"/>
        </w:rPr>
      </w:pPr>
      <w:r w:rsidRPr="00026C33">
        <w:rPr>
          <w:sz w:val="24"/>
          <w:szCs w:val="24"/>
        </w:rPr>
        <w:t xml:space="preserve">Выписка из Приказа Министерства здравоохранения РФ от 12 декабря 2018 г. N 875н «Об утверждении Порядка оказания медицинской помощи при заболеваниях (состояниях), для лечения которых применяется трансплантация (пересадка) костного мозга и гемопоэтических стволовых клеток и внесении изменения в Порядок оказания медицинской помощи по профилю </w:t>
      </w:r>
      <w:r w:rsidRPr="00026C33">
        <w:rPr>
          <w:sz w:val="24"/>
          <w:szCs w:val="24"/>
        </w:rPr>
        <w:lastRenderedPageBreak/>
        <w:t>«хирургия (трансплантация органов и (или) тканей человека)», утвержденный приказом Министерства здравоохранения Российской Федерации от 31 октября 2012 г. N 567н»</w:t>
      </w:r>
    </w:p>
    <w:p w:rsidR="0028685B" w:rsidRPr="00026C33" w:rsidRDefault="00026C33" w:rsidP="00F47816">
      <w:pPr>
        <w:tabs>
          <w:tab w:val="left" w:pos="709"/>
          <w:tab w:val="left" w:pos="1418"/>
        </w:tabs>
        <w:ind w:firstLine="709"/>
        <w:jc w:val="both"/>
        <w:rPr>
          <w:sz w:val="24"/>
          <w:szCs w:val="24"/>
        </w:rPr>
      </w:pPr>
      <w:r w:rsidRPr="00026C33">
        <w:rPr>
          <w:bCs/>
          <w:iCs/>
          <w:sz w:val="24"/>
          <w:szCs w:val="24"/>
        </w:rPr>
        <w:t>Приказ Министерства здравоохранения Российской Федерации от 29.07.2022 № 519н «Об утверждении Порядка проведения медицинского обследования донора, давшего письменное информированное добровольное согласие на изъятие своих органов и (или) тканей для трансплантации».</w:t>
      </w:r>
    </w:p>
    <w:p w:rsidR="0028685B" w:rsidRPr="00026C33" w:rsidRDefault="0028685B" w:rsidP="00F47816">
      <w:pPr>
        <w:tabs>
          <w:tab w:val="left" w:pos="1418"/>
        </w:tabs>
        <w:ind w:firstLine="709"/>
        <w:jc w:val="both"/>
        <w:rPr>
          <w:b/>
          <w:bCs/>
          <w:iCs/>
          <w:sz w:val="24"/>
          <w:szCs w:val="24"/>
        </w:rPr>
      </w:pPr>
    </w:p>
    <w:p w:rsidR="0028685B" w:rsidRPr="00026C33" w:rsidRDefault="00026C33" w:rsidP="00F47816">
      <w:pPr>
        <w:tabs>
          <w:tab w:val="left" w:pos="1418"/>
        </w:tabs>
        <w:ind w:firstLine="709"/>
        <w:jc w:val="both"/>
        <w:rPr>
          <w:b/>
          <w:bCs/>
          <w:iCs/>
          <w:sz w:val="24"/>
          <w:szCs w:val="24"/>
        </w:rPr>
      </w:pPr>
      <w:r w:rsidRPr="00026C33">
        <w:rPr>
          <w:b/>
          <w:bCs/>
          <w:iCs/>
          <w:sz w:val="24"/>
          <w:szCs w:val="24"/>
        </w:rPr>
        <w:t>VIII. Информационные материалы проекта:</w:t>
      </w:r>
    </w:p>
    <w:p w:rsidR="0028685B" w:rsidRPr="00026C33" w:rsidRDefault="00026C33" w:rsidP="00F47816">
      <w:pPr>
        <w:tabs>
          <w:tab w:val="left" w:pos="1418"/>
        </w:tabs>
        <w:ind w:firstLine="709"/>
        <w:rPr>
          <w:sz w:val="24"/>
          <w:szCs w:val="24"/>
        </w:rPr>
      </w:pPr>
      <w:r w:rsidRPr="00026C33">
        <w:rPr>
          <w:bCs/>
          <w:iCs/>
          <w:color w:val="000000"/>
          <w:sz w:val="24"/>
          <w:szCs w:val="24"/>
        </w:rPr>
        <w:t>Официальные визуальные материалы</w:t>
      </w:r>
      <w:r w:rsidR="00F47816">
        <w:rPr>
          <w:bCs/>
          <w:iCs/>
          <w:color w:val="000000"/>
          <w:sz w:val="24"/>
          <w:szCs w:val="24"/>
        </w:rPr>
        <w:t xml:space="preserve"> марафона</w:t>
      </w:r>
      <w:r>
        <w:rPr>
          <w:bCs/>
          <w:iCs/>
          <w:color w:val="000000"/>
          <w:sz w:val="24"/>
          <w:szCs w:val="24"/>
        </w:rPr>
        <w:t xml:space="preserve"> доступны по ссылке</w:t>
      </w:r>
      <w:r w:rsidRPr="00026C33">
        <w:rPr>
          <w:b/>
          <w:bCs/>
          <w:iCs/>
          <w:color w:val="000000"/>
          <w:sz w:val="24"/>
          <w:szCs w:val="24"/>
        </w:rPr>
        <w:t xml:space="preserve"> </w:t>
      </w:r>
      <w:hyperlink>
        <w:r w:rsidRPr="00026C33">
          <w:rPr>
            <w:iCs/>
            <w:color w:val="000000"/>
            <w:sz w:val="24"/>
            <w:szCs w:val="24"/>
          </w:rPr>
          <w:t>https://drive.google.com/drive/folders/1XmXVPHXe4mWb3GB1l_cLlZi6RMH1bD7w?usp=sharing</w:t>
        </w:r>
      </w:hyperlink>
    </w:p>
    <w:p w:rsidR="00026C33" w:rsidRDefault="00026C33" w:rsidP="00F47816">
      <w:pPr>
        <w:pStyle w:val="a6"/>
        <w:tabs>
          <w:tab w:val="left" w:pos="1418"/>
        </w:tabs>
        <w:spacing w:after="0" w:line="240" w:lineRule="auto"/>
        <w:ind w:firstLine="709"/>
        <w:rPr>
          <w:iCs/>
          <w:color w:val="2C2D2E"/>
          <w:sz w:val="24"/>
          <w:szCs w:val="24"/>
        </w:rPr>
      </w:pPr>
    </w:p>
    <w:p w:rsidR="0028685B" w:rsidRPr="00026C33" w:rsidRDefault="00026C33" w:rsidP="00F47816">
      <w:pPr>
        <w:pStyle w:val="a6"/>
        <w:tabs>
          <w:tab w:val="left" w:pos="1418"/>
        </w:tabs>
        <w:spacing w:after="0" w:line="240" w:lineRule="auto"/>
        <w:ind w:firstLine="709"/>
        <w:rPr>
          <w:sz w:val="24"/>
          <w:szCs w:val="24"/>
        </w:rPr>
      </w:pPr>
      <w:r w:rsidRPr="00026C33">
        <w:rPr>
          <w:iCs/>
          <w:color w:val="2C2D2E"/>
          <w:sz w:val="24"/>
          <w:szCs w:val="24"/>
        </w:rPr>
        <w:t>Официальный сайт Федерального регистра доноров костного мозга</w:t>
      </w:r>
      <w:r w:rsidR="00F47816">
        <w:rPr>
          <w:iCs/>
          <w:color w:val="2C2D2E"/>
          <w:sz w:val="24"/>
          <w:szCs w:val="24"/>
        </w:rPr>
        <w:t>:</w:t>
      </w:r>
      <w:r w:rsidRPr="00026C33">
        <w:rPr>
          <w:iCs/>
          <w:color w:val="2C2D2E"/>
          <w:sz w:val="24"/>
          <w:szCs w:val="24"/>
        </w:rPr>
        <w:t xml:space="preserve"> </w:t>
      </w:r>
      <w:hyperlink r:id="rId7">
        <w:r w:rsidRPr="00026C33">
          <w:rPr>
            <w:iCs/>
            <w:color w:val="2C2D2E"/>
            <w:sz w:val="24"/>
            <w:szCs w:val="24"/>
          </w:rPr>
          <w:t>https://kmdonor.ru/</w:t>
        </w:r>
      </w:hyperlink>
    </w:p>
    <w:p w:rsidR="00026C33" w:rsidRDefault="00026C33" w:rsidP="00F47816">
      <w:pPr>
        <w:pStyle w:val="a6"/>
        <w:tabs>
          <w:tab w:val="left" w:pos="1418"/>
        </w:tabs>
        <w:spacing w:after="0" w:line="240" w:lineRule="auto"/>
        <w:ind w:firstLine="709"/>
        <w:rPr>
          <w:iCs/>
          <w:color w:val="2C2D2E"/>
          <w:sz w:val="24"/>
          <w:szCs w:val="24"/>
        </w:rPr>
      </w:pPr>
    </w:p>
    <w:p w:rsidR="0028685B" w:rsidRPr="00026C33" w:rsidRDefault="00026C33" w:rsidP="00F47816">
      <w:pPr>
        <w:pStyle w:val="a6"/>
        <w:tabs>
          <w:tab w:val="left" w:pos="1418"/>
        </w:tabs>
        <w:spacing w:after="0" w:line="240" w:lineRule="auto"/>
        <w:ind w:firstLine="709"/>
        <w:rPr>
          <w:sz w:val="24"/>
          <w:szCs w:val="24"/>
        </w:rPr>
      </w:pPr>
      <w:r w:rsidRPr="00026C33">
        <w:rPr>
          <w:iCs/>
          <w:color w:val="2C2D2E"/>
          <w:sz w:val="24"/>
          <w:szCs w:val="24"/>
        </w:rPr>
        <w:t>Социальные сети:</w:t>
      </w:r>
    </w:p>
    <w:p w:rsidR="0028685B" w:rsidRPr="00026C33" w:rsidRDefault="00026C33" w:rsidP="00F47816">
      <w:pPr>
        <w:pStyle w:val="a6"/>
        <w:tabs>
          <w:tab w:val="left" w:pos="1418"/>
        </w:tabs>
        <w:spacing w:after="0" w:line="240" w:lineRule="auto"/>
        <w:ind w:firstLine="709"/>
        <w:rPr>
          <w:sz w:val="24"/>
          <w:szCs w:val="24"/>
        </w:rPr>
      </w:pPr>
      <w:proofErr w:type="spellStart"/>
      <w:r w:rsidRPr="00026C33">
        <w:rPr>
          <w:color w:val="2C2D2E"/>
          <w:sz w:val="24"/>
          <w:szCs w:val="24"/>
        </w:rPr>
        <w:t>Вконтакте</w:t>
      </w:r>
      <w:proofErr w:type="spellEnd"/>
      <w:r w:rsidRPr="00026C33">
        <w:rPr>
          <w:color w:val="2C2D2E"/>
          <w:sz w:val="24"/>
          <w:szCs w:val="24"/>
        </w:rPr>
        <w:t xml:space="preserve">: </w:t>
      </w:r>
      <w:hyperlink>
        <w:r w:rsidRPr="00026C33">
          <w:rPr>
            <w:color w:val="2C2D2E"/>
            <w:sz w:val="24"/>
            <w:szCs w:val="24"/>
          </w:rPr>
          <w:t>https://vk.com/kirovgem/</w:t>
        </w:r>
      </w:hyperlink>
    </w:p>
    <w:p w:rsidR="0028685B" w:rsidRPr="00026C33" w:rsidRDefault="00026C33" w:rsidP="00F47816">
      <w:pPr>
        <w:pStyle w:val="a6"/>
        <w:tabs>
          <w:tab w:val="left" w:pos="1418"/>
        </w:tabs>
        <w:spacing w:after="0" w:line="240" w:lineRule="auto"/>
        <w:ind w:firstLine="709"/>
        <w:rPr>
          <w:sz w:val="24"/>
          <w:szCs w:val="24"/>
        </w:rPr>
      </w:pPr>
      <w:proofErr w:type="spellStart"/>
      <w:r w:rsidRPr="00026C33">
        <w:rPr>
          <w:color w:val="2C2D2E"/>
          <w:sz w:val="24"/>
          <w:szCs w:val="24"/>
        </w:rPr>
        <w:t>Телеграм</w:t>
      </w:r>
      <w:proofErr w:type="spellEnd"/>
      <w:r w:rsidRPr="00026C33">
        <w:rPr>
          <w:color w:val="2C2D2E"/>
          <w:sz w:val="24"/>
          <w:szCs w:val="24"/>
        </w:rPr>
        <w:t>: t.me/</w:t>
      </w:r>
      <w:proofErr w:type="spellStart"/>
      <w:r w:rsidRPr="00026C33">
        <w:rPr>
          <w:color w:val="2C2D2E"/>
          <w:sz w:val="24"/>
          <w:szCs w:val="24"/>
        </w:rPr>
        <w:t>kirovgem</w:t>
      </w:r>
      <w:proofErr w:type="spellEnd"/>
    </w:p>
    <w:p w:rsidR="0028685B" w:rsidRPr="00026C33" w:rsidRDefault="00026C33" w:rsidP="00F47816">
      <w:pPr>
        <w:pStyle w:val="a6"/>
        <w:tabs>
          <w:tab w:val="left" w:pos="1418"/>
        </w:tabs>
        <w:spacing w:after="0" w:line="240" w:lineRule="auto"/>
        <w:ind w:firstLine="709"/>
        <w:rPr>
          <w:sz w:val="24"/>
          <w:szCs w:val="24"/>
        </w:rPr>
      </w:pPr>
      <w:r w:rsidRPr="00026C33">
        <w:rPr>
          <w:color w:val="2C2D2E"/>
          <w:sz w:val="24"/>
          <w:szCs w:val="24"/>
        </w:rPr>
        <w:t xml:space="preserve">Дзен: </w:t>
      </w:r>
      <w:hyperlink r:id="rId8">
        <w:r w:rsidRPr="00026C33">
          <w:rPr>
            <w:color w:val="2C2D2E"/>
            <w:sz w:val="24"/>
            <w:szCs w:val="24"/>
          </w:rPr>
          <w:t>https://dzen.ru/donorrussia</w:t>
        </w:r>
      </w:hyperlink>
    </w:p>
    <w:p w:rsidR="0028685B" w:rsidRPr="00026C33" w:rsidRDefault="00026C33" w:rsidP="00F47816">
      <w:pPr>
        <w:pStyle w:val="a6"/>
        <w:tabs>
          <w:tab w:val="left" w:pos="1418"/>
        </w:tabs>
        <w:spacing w:after="0" w:line="240" w:lineRule="auto"/>
        <w:ind w:firstLine="709"/>
        <w:rPr>
          <w:sz w:val="24"/>
          <w:szCs w:val="24"/>
        </w:rPr>
      </w:pPr>
      <w:r w:rsidRPr="00026C33">
        <w:rPr>
          <w:color w:val="2C2D2E"/>
          <w:sz w:val="24"/>
          <w:szCs w:val="24"/>
        </w:rPr>
        <w:t xml:space="preserve">Одноклассники: </w:t>
      </w:r>
      <w:hyperlink r:id="rId9">
        <w:r w:rsidRPr="00026C33">
          <w:rPr>
            <w:color w:val="2C2D2E"/>
            <w:sz w:val="24"/>
            <w:szCs w:val="24"/>
          </w:rPr>
          <w:t>https://ok.ru/profile/577254779008</w:t>
        </w:r>
      </w:hyperlink>
    </w:p>
    <w:p w:rsidR="0028685B" w:rsidRPr="00026C33" w:rsidRDefault="0028685B" w:rsidP="00F47816">
      <w:pPr>
        <w:pStyle w:val="a6"/>
        <w:tabs>
          <w:tab w:val="left" w:pos="1418"/>
        </w:tabs>
        <w:spacing w:after="0" w:line="240" w:lineRule="auto"/>
        <w:ind w:firstLine="709"/>
        <w:rPr>
          <w:color w:val="2C2D2E"/>
          <w:sz w:val="24"/>
          <w:szCs w:val="24"/>
        </w:rPr>
      </w:pPr>
    </w:p>
    <w:p w:rsidR="0028685B" w:rsidRPr="00026C33" w:rsidRDefault="00F47816" w:rsidP="00F4781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iCs/>
          <w:color w:val="2C2D2E"/>
          <w:sz w:val="24"/>
          <w:szCs w:val="24"/>
        </w:rPr>
        <w:t>8-800-550-29-77 -</w:t>
      </w:r>
      <w:r w:rsidR="00026C33" w:rsidRPr="00026C33">
        <w:rPr>
          <w:iCs/>
          <w:color w:val="2C2D2E"/>
          <w:sz w:val="24"/>
          <w:szCs w:val="24"/>
        </w:rPr>
        <w:t xml:space="preserve"> горячая линия донорства костного мозга (звонок по России бесплатный)</w:t>
      </w:r>
    </w:p>
    <w:p w:rsidR="0028685B" w:rsidRPr="00026C33" w:rsidRDefault="0028685B" w:rsidP="00F47816">
      <w:pPr>
        <w:tabs>
          <w:tab w:val="left" w:pos="1418"/>
        </w:tabs>
        <w:ind w:firstLine="709"/>
        <w:jc w:val="both"/>
        <w:rPr>
          <w:iCs/>
          <w:color w:val="2C2D2E"/>
          <w:sz w:val="24"/>
          <w:szCs w:val="24"/>
        </w:rPr>
      </w:pPr>
    </w:p>
    <w:p w:rsidR="0028685B" w:rsidRPr="00026C33" w:rsidRDefault="00026C33" w:rsidP="00F4781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26C33">
        <w:rPr>
          <w:iCs/>
          <w:color w:val="2C2D2E"/>
          <w:sz w:val="24"/>
          <w:szCs w:val="24"/>
        </w:rPr>
        <w:t xml:space="preserve">Информационные буклеты о донорстве костного мозга доступны по ссылке </w:t>
      </w:r>
      <w:hyperlink>
        <w:r w:rsidRPr="00026C33">
          <w:rPr>
            <w:iCs/>
            <w:color w:val="2C2D2E"/>
            <w:sz w:val="24"/>
            <w:szCs w:val="24"/>
          </w:rPr>
          <w:t>https://disk.yandex.ru/d/Tbr9zpvcCDWDyA</w:t>
        </w:r>
      </w:hyperlink>
    </w:p>
    <w:p w:rsidR="00026C33" w:rsidRDefault="00026C33" w:rsidP="00F47816">
      <w:pPr>
        <w:tabs>
          <w:tab w:val="left" w:pos="1418"/>
        </w:tabs>
        <w:ind w:firstLine="709"/>
        <w:jc w:val="both"/>
        <w:rPr>
          <w:iCs/>
          <w:color w:val="2C2D2E"/>
          <w:sz w:val="24"/>
          <w:szCs w:val="24"/>
        </w:rPr>
      </w:pPr>
    </w:p>
    <w:p w:rsidR="0028685B" w:rsidRPr="00026C33" w:rsidRDefault="00026C33" w:rsidP="00F4781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26C33">
        <w:rPr>
          <w:iCs/>
          <w:color w:val="2C2D2E"/>
          <w:sz w:val="24"/>
          <w:szCs w:val="24"/>
        </w:rPr>
        <w:t xml:space="preserve">Видеоролики о донорстве костного мозга : </w:t>
      </w:r>
      <w:hyperlink r:id="rId10">
        <w:r w:rsidRPr="00026C33">
          <w:rPr>
            <w:iCs/>
            <w:color w:val="2C2D2E"/>
            <w:sz w:val="24"/>
            <w:szCs w:val="24"/>
          </w:rPr>
          <w:t>https://drive.google.com/drive/folders/1urM1LIuJU43hR2urJFf1mSA8Hh4eznl7?</w:t>
        </w:r>
        <w:r w:rsidRPr="00026C33">
          <w:rPr>
            <w:iCs/>
            <w:color w:val="2C2D2E"/>
            <w:sz w:val="24"/>
            <w:szCs w:val="24"/>
            <w:u w:val="single"/>
          </w:rPr>
          <w:t>usp=sharing</w:t>
        </w:r>
      </w:hyperlink>
    </w:p>
    <w:p w:rsidR="0028685B" w:rsidRPr="00026C33" w:rsidRDefault="0028685B" w:rsidP="00F47816">
      <w:pPr>
        <w:tabs>
          <w:tab w:val="left" w:pos="1418"/>
        </w:tabs>
        <w:ind w:firstLine="709"/>
        <w:jc w:val="both"/>
        <w:rPr>
          <w:iCs/>
          <w:color w:val="2C2D2E"/>
          <w:sz w:val="24"/>
          <w:szCs w:val="24"/>
          <w:u w:val="single"/>
        </w:rPr>
      </w:pPr>
    </w:p>
    <w:p w:rsidR="00F47816" w:rsidRDefault="00026C33" w:rsidP="00F47816">
      <w:pPr>
        <w:ind w:firstLine="709"/>
        <w:jc w:val="both"/>
        <w:rPr>
          <w:sz w:val="24"/>
          <w:szCs w:val="24"/>
        </w:rPr>
      </w:pPr>
      <w:r w:rsidRPr="00026C33">
        <w:rPr>
          <w:sz w:val="24"/>
          <w:szCs w:val="24"/>
        </w:rPr>
        <w:t>Контактные лица проекта:</w:t>
      </w:r>
    </w:p>
    <w:p w:rsidR="00F47816" w:rsidRDefault="00F47816" w:rsidP="00F4781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26C33" w:rsidRPr="00F47816">
        <w:rPr>
          <w:sz w:val="24"/>
          <w:szCs w:val="24"/>
        </w:rPr>
        <w:t xml:space="preserve">заместитель начальника отдела по связям с общественностью и протокола ФМБА России </w:t>
      </w:r>
      <w:proofErr w:type="spellStart"/>
      <w:r w:rsidR="00026C33" w:rsidRPr="00F47816">
        <w:rPr>
          <w:sz w:val="24"/>
          <w:szCs w:val="24"/>
        </w:rPr>
        <w:t>Байбусинов</w:t>
      </w:r>
      <w:proofErr w:type="spellEnd"/>
      <w:r w:rsidR="00026C33" w:rsidRPr="00F47816">
        <w:rPr>
          <w:sz w:val="24"/>
          <w:szCs w:val="24"/>
        </w:rPr>
        <w:t xml:space="preserve"> Валерий Юрьевич +7-968-089-86-96;</w:t>
      </w:r>
    </w:p>
    <w:p w:rsidR="0028685B" w:rsidRPr="00F47816" w:rsidRDefault="00F47816" w:rsidP="00F4781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bookmarkStart w:id="0" w:name="_GoBack"/>
      <w:bookmarkEnd w:id="0"/>
      <w:r w:rsidR="00026C33" w:rsidRPr="00F47816">
        <w:rPr>
          <w:sz w:val="24"/>
          <w:szCs w:val="24"/>
        </w:rPr>
        <w:t>специалист по развитию донорства ФГБУН «</w:t>
      </w:r>
      <w:proofErr w:type="spellStart"/>
      <w:r w:rsidR="00026C33" w:rsidRPr="00F47816">
        <w:rPr>
          <w:sz w:val="24"/>
          <w:szCs w:val="24"/>
        </w:rPr>
        <w:t>КНИИГиПК</w:t>
      </w:r>
      <w:proofErr w:type="spellEnd"/>
      <w:r w:rsidR="00026C33" w:rsidRPr="00F47816">
        <w:rPr>
          <w:sz w:val="24"/>
          <w:szCs w:val="24"/>
        </w:rPr>
        <w:t xml:space="preserve"> ФМБА России»</w:t>
      </w:r>
    </w:p>
    <w:p w:rsidR="0028685B" w:rsidRPr="00026C33" w:rsidRDefault="00026C33" w:rsidP="00F4781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26C33">
        <w:rPr>
          <w:iCs/>
          <w:color w:val="2C2D2E"/>
          <w:sz w:val="24"/>
          <w:szCs w:val="24"/>
        </w:rPr>
        <w:t>Ольга Соболева, +7-953-948-76-54, toa111@mail.ru</w:t>
      </w:r>
      <w:r>
        <w:rPr>
          <w:iCs/>
          <w:color w:val="2C2D2E"/>
          <w:sz w:val="24"/>
          <w:szCs w:val="24"/>
        </w:rPr>
        <w:t>.</w:t>
      </w:r>
    </w:p>
    <w:sectPr w:rsidR="0028685B" w:rsidRPr="00026C33">
      <w:headerReference w:type="default" r:id="rId11"/>
      <w:pgSz w:w="11906" w:h="16838"/>
      <w:pgMar w:top="1222" w:right="708" w:bottom="1069" w:left="1418" w:header="72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C9A" w:rsidRDefault="00026C33">
      <w:r>
        <w:separator/>
      </w:r>
    </w:p>
  </w:endnote>
  <w:endnote w:type="continuationSeparator" w:id="0">
    <w:p w:rsidR="008F2C9A" w:rsidRDefault="0002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C9A" w:rsidRDefault="00026C33">
      <w:r>
        <w:separator/>
      </w:r>
    </w:p>
  </w:footnote>
  <w:footnote w:type="continuationSeparator" w:id="0">
    <w:p w:rsidR="008F2C9A" w:rsidRDefault="00026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"/>
      <w:tblW w:w="9923" w:type="dxa"/>
      <w:tblLook w:val="04A0" w:firstRow="1" w:lastRow="0" w:firstColumn="1" w:lastColumn="0" w:noHBand="0" w:noVBand="1"/>
    </w:tblPr>
    <w:tblGrid>
      <w:gridCol w:w="3259"/>
      <w:gridCol w:w="3260"/>
      <w:gridCol w:w="3404"/>
    </w:tblGrid>
    <w:tr w:rsidR="0028685B">
      <w:tc>
        <w:tcPr>
          <w:tcW w:w="3259" w:type="dxa"/>
          <w:tcBorders>
            <w:top w:val="nil"/>
            <w:left w:val="nil"/>
            <w:bottom w:val="nil"/>
            <w:right w:val="nil"/>
          </w:tcBorders>
        </w:tcPr>
        <w:p w:rsidR="0028685B" w:rsidRDefault="00026C33">
          <w:pPr>
            <w:pStyle w:val="ab"/>
          </w:pPr>
          <w:r>
            <w:rPr>
              <w:noProof/>
            </w:rPr>
            <w:drawing>
              <wp:inline distT="0" distB="0" distL="0" distR="0">
                <wp:extent cx="1792605" cy="426720"/>
                <wp:effectExtent l="0" t="0" r="0" b="0"/>
                <wp:docPr id="1" name="Рисунок 1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2605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</w:tcPr>
        <w:p w:rsidR="0028685B" w:rsidRDefault="0028685B">
          <w:pPr>
            <w:pStyle w:val="ab"/>
            <w:jc w:val="right"/>
          </w:pPr>
        </w:p>
      </w:tc>
      <w:tc>
        <w:tcPr>
          <w:tcW w:w="3404" w:type="dxa"/>
          <w:tcBorders>
            <w:top w:val="nil"/>
            <w:left w:val="nil"/>
            <w:bottom w:val="nil"/>
            <w:right w:val="nil"/>
          </w:tcBorders>
        </w:tcPr>
        <w:p w:rsidR="0028685B" w:rsidRDefault="00026C33">
          <w:pPr>
            <w:pStyle w:val="ab"/>
            <w:jc w:val="right"/>
          </w:pPr>
          <w:r>
            <w:rPr>
              <w:noProof/>
            </w:rPr>
            <w:drawing>
              <wp:inline distT="0" distB="0" distL="0" distR="0">
                <wp:extent cx="1685925" cy="432435"/>
                <wp:effectExtent l="0" t="0" r="0" b="0"/>
                <wp:docPr id="2" name="Рисунок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1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r="665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432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8685B" w:rsidRDefault="0028685B">
    <w:pPr>
      <w:pStyle w:val="ab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C6915"/>
    <w:multiLevelType w:val="hybridMultilevel"/>
    <w:tmpl w:val="7FFEC92E"/>
    <w:lvl w:ilvl="0" w:tplc="F15C10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53D7A32"/>
    <w:multiLevelType w:val="multilevel"/>
    <w:tmpl w:val="40382FA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47C17387"/>
    <w:multiLevelType w:val="multilevel"/>
    <w:tmpl w:val="B658EB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87E3965"/>
    <w:multiLevelType w:val="multilevel"/>
    <w:tmpl w:val="349A4FC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5B"/>
    <w:rsid w:val="00026C33"/>
    <w:rsid w:val="0028685B"/>
    <w:rsid w:val="008F2C9A"/>
    <w:rsid w:val="00F4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0A3A4"/>
  <w15:docId w15:val="{00420BA9-CBE2-4244-B068-B4FFF228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EBF"/>
    <w:rPr>
      <w:rFonts w:ascii="Times New Roman" w:eastAsia="Times New Roman" w:hAnsi="Times New Roman" w:cs="Times New Roman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5A3EBF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884FF3"/>
    <w:rPr>
      <w:rFonts w:ascii="Times New Roman" w:eastAsia="Times New Roman" w:hAnsi="Times New Roman" w:cs="Times New Roman"/>
      <w:sz w:val="20"/>
      <w:szCs w:val="22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884FF3"/>
    <w:rPr>
      <w:rFonts w:ascii="Times New Roman" w:eastAsia="Times New Roman" w:hAnsi="Times New Roman" w:cs="Times New Roman"/>
      <w:sz w:val="20"/>
      <w:szCs w:val="22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6D20F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884FF3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884FF3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763C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6D20FD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884F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en.ru/donorruss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mdono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drive/folders/1urM1LIuJU43hR2urJFf1mSA8Hh4eznl7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7725477900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1759</Words>
  <Characters>10032</Characters>
  <Application>Microsoft Office Word</Application>
  <DocSecurity>0</DocSecurity>
  <Lines>83</Lines>
  <Paragraphs>23</Paragraphs>
  <ScaleCrop>false</ScaleCrop>
  <Company/>
  <LinksUpToDate>false</LinksUpToDate>
  <CharactersWithSpaces>11768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Яскевич</dc:creator>
  <dc:description/>
  <cp:lastModifiedBy>User</cp:lastModifiedBy>
  <cp:revision>6</cp:revision>
  <cp:lastPrinted>2023-07-18T09:57:00Z</cp:lastPrinted>
  <dcterms:created xsi:type="dcterms:W3CDTF">2023-07-18T10:02:00Z</dcterms:created>
  <dcterms:modified xsi:type="dcterms:W3CDTF">2023-10-03T13:43:00Z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